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1" w:lineRule="auto"/>
      </w:pPr>
      <w:r>
        <w:rPr/>
        <w:t>İZMİR</w:t>
      </w:r>
      <w:r>
        <w:rPr>
          <w:spacing w:val="-6"/>
        </w:rPr>
        <w:t> </w:t>
      </w:r>
      <w:r>
        <w:rPr/>
        <w:t>DAYANIŞMA</w:t>
      </w:r>
      <w:r>
        <w:rPr>
          <w:spacing w:val="-6"/>
        </w:rPr>
        <w:t> </w:t>
      </w:r>
      <w:r>
        <w:rPr/>
        <w:t>DERGİSİ</w:t>
      </w:r>
      <w:r>
        <w:rPr>
          <w:spacing w:val="-6"/>
        </w:rPr>
        <w:t> </w:t>
      </w:r>
      <w:r>
        <w:rPr/>
        <w:t>(E-ISSN:</w:t>
      </w:r>
      <w:r>
        <w:rPr>
          <w:spacing w:val="-6"/>
        </w:rPr>
        <w:t> </w:t>
      </w:r>
      <w:r>
        <w:rPr/>
        <w:t>2687-5233) TELİF HAKKI DEVİR FORMU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22"/>
        <w:rPr>
          <w:b/>
          <w:sz w:val="26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Makale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Başlığı</w:t>
      </w:r>
      <w:r>
        <w:rPr>
          <w:b/>
          <w:spacing w:val="33"/>
          <w:sz w:val="20"/>
        </w:rPr>
        <w:t> </w:t>
      </w:r>
      <w:r>
        <w:rPr>
          <w:spacing w:val="-2"/>
          <w:sz w:val="20"/>
        </w:rPr>
        <w:t>:.............................................................................................................................</w:t>
      </w:r>
    </w:p>
    <w:p>
      <w:pPr>
        <w:pStyle w:val="BodyText"/>
        <w:spacing w:before="59"/>
        <w:rPr>
          <w:sz w:val="20"/>
        </w:rPr>
      </w:pPr>
    </w:p>
    <w:p>
      <w:pPr>
        <w:spacing w:before="1"/>
        <w:ind w:left="313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5401055</wp:posOffset>
                </wp:positionH>
                <wp:positionV relativeFrom="paragraph">
                  <wp:posOffset>220024</wp:posOffset>
                </wp:positionV>
                <wp:extent cx="138684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86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6840" h="6350">
                              <a:moveTo>
                                <a:pt x="0" y="6096"/>
                              </a:moveTo>
                              <a:lnTo>
                                <a:pt x="1386701" y="6096"/>
                              </a:lnTo>
                              <a:lnTo>
                                <a:pt x="13867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5.279999pt;margin-top:17.324741pt;width:109.189082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71" w:lineRule="auto" w:before="163"/>
        <w:ind w:left="114" w:right="267"/>
      </w:pPr>
      <w:r>
        <w:rPr/>
        <w:t>Aşağıda</w:t>
      </w:r>
      <w:r>
        <w:rPr>
          <w:spacing w:val="-5"/>
        </w:rPr>
        <w:t> </w:t>
      </w:r>
      <w:r>
        <w:rPr/>
        <w:t>adı</w:t>
      </w:r>
      <w:r>
        <w:rPr>
          <w:spacing w:val="-5"/>
        </w:rPr>
        <w:t> </w:t>
      </w:r>
      <w:r>
        <w:rPr/>
        <w:t>geçen</w:t>
      </w:r>
      <w:r>
        <w:rPr>
          <w:spacing w:val="-5"/>
        </w:rPr>
        <w:t> </w:t>
      </w:r>
      <w:r>
        <w:rPr/>
        <w:t>yazarlar,</w:t>
      </w:r>
      <w:r>
        <w:rPr>
          <w:spacing w:val="-5"/>
        </w:rPr>
        <w:t> </w:t>
      </w:r>
      <w:r>
        <w:rPr/>
        <w:t>yukarıda</w:t>
      </w:r>
      <w:r>
        <w:rPr>
          <w:spacing w:val="-5"/>
        </w:rPr>
        <w:t> </w:t>
      </w:r>
      <w:r>
        <w:rPr/>
        <w:t>adı</w:t>
      </w:r>
      <w:r>
        <w:rPr>
          <w:spacing w:val="-5"/>
        </w:rPr>
        <w:t> </w:t>
      </w:r>
      <w:r>
        <w:rPr/>
        <w:t>geçen</w:t>
      </w:r>
      <w:r>
        <w:rPr>
          <w:spacing w:val="-5"/>
        </w:rPr>
        <w:t> </w:t>
      </w:r>
      <w:r>
        <w:rPr/>
        <w:t>makale</w:t>
      </w:r>
      <w:r>
        <w:rPr>
          <w:spacing w:val="-5"/>
        </w:rPr>
        <w:t> </w:t>
      </w:r>
      <w:r>
        <w:rPr>
          <w:b/>
        </w:rPr>
        <w:t>İzmir</w:t>
      </w:r>
      <w:r>
        <w:rPr>
          <w:b/>
          <w:spacing w:val="-5"/>
        </w:rPr>
        <w:t> </w:t>
      </w:r>
      <w:r>
        <w:rPr>
          <w:b/>
        </w:rPr>
        <w:t>Dayanışma</w:t>
      </w:r>
      <w:r>
        <w:rPr>
          <w:b/>
          <w:spacing w:val="-5"/>
        </w:rPr>
        <w:t> </w:t>
      </w:r>
      <w:r>
        <w:rPr>
          <w:b/>
        </w:rPr>
        <w:t>Dergisi</w:t>
      </w:r>
      <w:r>
        <w:rPr/>
        <w:t>’nde</w:t>
      </w:r>
      <w:r>
        <w:rPr>
          <w:spacing w:val="-5"/>
        </w:rPr>
        <w:t> </w:t>
      </w:r>
      <w:r>
        <w:rPr/>
        <w:t>yayınlanmak üzere kabul edildiğinde makalenin içeriğindeki tüm telif haklarını,</w:t>
      </w:r>
      <w:r>
        <w:rPr>
          <w:spacing w:val="40"/>
        </w:rPr>
        <w:t> </w:t>
      </w:r>
      <w:r>
        <w:rPr/>
        <w:t>İzmir Serbest Muhasebeci Mali Müşavirler</w:t>
      </w:r>
      <w:r>
        <w:rPr>
          <w:spacing w:val="-4"/>
        </w:rPr>
        <w:t> </w:t>
      </w:r>
      <w:r>
        <w:rPr/>
        <w:t>’ne</w:t>
      </w:r>
      <w:r>
        <w:rPr>
          <w:spacing w:val="-4"/>
        </w:rPr>
        <w:t> </w:t>
      </w:r>
      <w:r>
        <w:rPr/>
        <w:t>devrederler.</w:t>
      </w:r>
      <w:r>
        <w:rPr>
          <w:spacing w:val="-4"/>
        </w:rPr>
        <w:t> </w:t>
      </w:r>
      <w:r>
        <w:rPr/>
        <w:t>Yazarlar,</w:t>
      </w:r>
      <w:r>
        <w:rPr>
          <w:spacing w:val="-4"/>
        </w:rPr>
        <w:t> </w:t>
      </w:r>
      <w:r>
        <w:rPr/>
        <w:t>patent</w:t>
      </w:r>
      <w:r>
        <w:rPr>
          <w:spacing w:val="-4"/>
        </w:rPr>
        <w:t> </w:t>
      </w:r>
      <w:r>
        <w:rPr/>
        <w:t>hakları</w:t>
      </w:r>
      <w:r>
        <w:rPr>
          <w:spacing w:val="-4"/>
        </w:rPr>
        <w:t> </w:t>
      </w:r>
      <w:r>
        <w:rPr/>
        <w:t>gibi</w:t>
      </w:r>
      <w:r>
        <w:rPr>
          <w:spacing w:val="-4"/>
        </w:rPr>
        <w:t> </w:t>
      </w:r>
      <w:r>
        <w:rPr/>
        <w:t>telif</w:t>
      </w:r>
      <w:r>
        <w:rPr>
          <w:spacing w:val="-4"/>
        </w:rPr>
        <w:t> </w:t>
      </w:r>
      <w:r>
        <w:rPr/>
        <w:t>hakkı</w:t>
      </w:r>
      <w:r>
        <w:rPr>
          <w:spacing w:val="-4"/>
        </w:rPr>
        <w:t> </w:t>
      </w:r>
      <w:r>
        <w:rPr/>
        <w:t>dışındaki</w:t>
      </w:r>
      <w:r>
        <w:rPr>
          <w:spacing w:val="-4"/>
        </w:rPr>
        <w:t> </w:t>
      </w:r>
      <w:r>
        <w:rPr/>
        <w:t>tüm</w:t>
      </w:r>
      <w:r>
        <w:rPr>
          <w:spacing w:val="-4"/>
        </w:rPr>
        <w:t> </w:t>
      </w:r>
      <w:r>
        <w:rPr/>
        <w:t>mülkiyet</w:t>
      </w:r>
      <w:r>
        <w:rPr>
          <w:spacing w:val="-4"/>
        </w:rPr>
        <w:t> </w:t>
      </w:r>
      <w:r>
        <w:rPr/>
        <w:t>haklarını saklı tutar.</w:t>
      </w:r>
    </w:p>
    <w:p>
      <w:pPr>
        <w:pStyle w:val="BodyText"/>
        <w:spacing w:line="271" w:lineRule="auto"/>
        <w:ind w:left="114" w:right="267"/>
      </w:pPr>
      <w:r>
        <w:rPr/>
        <w:t>Bu</w:t>
      </w:r>
      <w:r>
        <w:rPr>
          <w:spacing w:val="23"/>
        </w:rPr>
        <w:t> </w:t>
      </w:r>
      <w:r>
        <w:rPr/>
        <w:t>makalede</w:t>
      </w:r>
      <w:r>
        <w:rPr>
          <w:spacing w:val="-8"/>
        </w:rPr>
        <w:t> </w:t>
      </w:r>
      <w:r>
        <w:rPr/>
        <w:t>yazar</w:t>
      </w:r>
      <w:r>
        <w:rPr>
          <w:spacing w:val="-8"/>
        </w:rPr>
        <w:t> </w:t>
      </w:r>
      <w:r>
        <w:rPr/>
        <w:t>olarak</w:t>
      </w:r>
      <w:r>
        <w:rPr>
          <w:spacing w:val="-8"/>
        </w:rPr>
        <w:t> </w:t>
      </w:r>
      <w:r>
        <w:rPr/>
        <w:t>listelenen</w:t>
      </w:r>
      <w:r>
        <w:rPr>
          <w:spacing w:val="-8"/>
        </w:rPr>
        <w:t> </w:t>
      </w:r>
      <w:r>
        <w:rPr/>
        <w:t>herkes</w:t>
      </w:r>
      <w:r>
        <w:rPr>
          <w:spacing w:val="-8"/>
        </w:rPr>
        <w:t> </w:t>
      </w:r>
      <w:r>
        <w:rPr/>
        <w:t>çalışmaya</w:t>
      </w:r>
      <w:r>
        <w:rPr>
          <w:spacing w:val="-8"/>
        </w:rPr>
        <w:t> </w:t>
      </w:r>
      <w:r>
        <w:rPr/>
        <w:t>önemli,</w:t>
      </w:r>
      <w:r>
        <w:rPr>
          <w:spacing w:val="-8"/>
        </w:rPr>
        <w:t> </w:t>
      </w:r>
      <w:r>
        <w:rPr/>
        <w:t>doğrudan,</w:t>
      </w:r>
      <w:r>
        <w:rPr>
          <w:spacing w:val="-8"/>
        </w:rPr>
        <w:t> </w:t>
      </w:r>
      <w:r>
        <w:rPr/>
        <w:t>entelektüel</w:t>
      </w:r>
      <w:r>
        <w:rPr>
          <w:spacing w:val="-8"/>
        </w:rPr>
        <w:t> </w:t>
      </w:r>
      <w:r>
        <w:rPr/>
        <w:t>katkılar</w:t>
      </w:r>
      <w:r>
        <w:rPr>
          <w:spacing w:val="-8"/>
        </w:rPr>
        <w:t> </w:t>
      </w:r>
      <w:r>
        <w:rPr/>
        <w:t>yapmış olmalı ve bunun için kamu sorumluluğu almalıdır.</w:t>
      </w:r>
    </w:p>
    <w:p>
      <w:pPr>
        <w:pStyle w:val="BodyText"/>
        <w:spacing w:line="252" w:lineRule="exact"/>
        <w:ind w:left="114"/>
      </w:pPr>
      <w:r>
        <w:rPr/>
        <w:t>Bu</w:t>
      </w:r>
      <w:r>
        <w:rPr>
          <w:spacing w:val="-8"/>
        </w:rPr>
        <w:t> </w:t>
      </w:r>
      <w:r>
        <w:rPr/>
        <w:t>makale</w:t>
      </w:r>
      <w:r>
        <w:rPr>
          <w:spacing w:val="-8"/>
        </w:rPr>
        <w:t> </w:t>
      </w:r>
      <w:r>
        <w:rPr/>
        <w:t>daha</w:t>
      </w:r>
      <w:r>
        <w:rPr>
          <w:spacing w:val="-9"/>
        </w:rPr>
        <w:t> </w:t>
      </w:r>
      <w:r>
        <w:rPr/>
        <w:t>önce</w:t>
      </w:r>
      <w:r>
        <w:rPr>
          <w:spacing w:val="-8"/>
        </w:rPr>
        <w:t> </w:t>
      </w:r>
      <w:r>
        <w:rPr/>
        <w:t>yayınlanmamış</w:t>
      </w:r>
      <w:r>
        <w:rPr>
          <w:spacing w:val="-9"/>
        </w:rPr>
        <w:t> </w:t>
      </w:r>
      <w:r>
        <w:rPr/>
        <w:t>ve</w:t>
      </w:r>
      <w:r>
        <w:rPr>
          <w:spacing w:val="-8"/>
        </w:rPr>
        <w:t> </w:t>
      </w:r>
      <w:r>
        <w:rPr/>
        <w:t>başka</w:t>
      </w:r>
      <w:r>
        <w:rPr>
          <w:spacing w:val="-9"/>
        </w:rPr>
        <w:t> </w:t>
      </w:r>
      <w:r>
        <w:rPr/>
        <w:t>dergilerde</w:t>
      </w:r>
      <w:r>
        <w:rPr>
          <w:spacing w:val="-8"/>
        </w:rPr>
        <w:t> </w:t>
      </w:r>
      <w:r>
        <w:rPr/>
        <w:t>yayınlanmak</w:t>
      </w:r>
      <w:r>
        <w:rPr>
          <w:spacing w:val="-9"/>
        </w:rPr>
        <w:t> </w:t>
      </w:r>
      <w:r>
        <w:rPr/>
        <w:t>üzere</w:t>
      </w:r>
      <w:r>
        <w:rPr>
          <w:spacing w:val="-8"/>
        </w:rPr>
        <w:t> </w:t>
      </w:r>
      <w:r>
        <w:rPr>
          <w:spacing w:val="-2"/>
        </w:rPr>
        <w:t>gönderilmemiştir.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2563"/>
        <w:gridCol w:w="1451"/>
        <w:gridCol w:w="1511"/>
      </w:tblGrid>
      <w:tr>
        <w:trPr>
          <w:trHeight w:val="683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spacing w:before="88"/>
              <w:ind w:left="736"/>
              <w:rPr>
                <w:b/>
                <w:sz w:val="22"/>
              </w:rPr>
            </w:pPr>
            <w:r>
              <w:rPr>
                <w:b/>
                <w:sz w:val="22"/>
              </w:rPr>
              <w:t>Adı,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spacing w:before="88"/>
              <w:ind w:left="4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spacing w:before="8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965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spacing w:before="253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Yazar</w:t>
            </w:r>
          </w:p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(İletişim kurulacak </w:t>
            </w:r>
            <w:r>
              <w:rPr>
                <w:b/>
                <w:i/>
                <w:spacing w:val="-2"/>
                <w:sz w:val="20"/>
              </w:rPr>
              <w:t>yazar</w:t>
            </w: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spacing w:before="253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Yazar</w:t>
            </w: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spacing w:before="253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Yazar</w:t>
            </w: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spacing w:before="253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Yazar</w:t>
            </w: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3681" w:type="dxa"/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Yazar</w:t>
            </w:r>
          </w:p>
        </w:tc>
        <w:tc>
          <w:tcPr>
            <w:tcW w:w="2563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shd w:val="clear" w:color="auto" w:fill="DAEDF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</w:pPr>
    </w:p>
    <w:p>
      <w:pPr>
        <w:spacing w:line="268" w:lineRule="auto" w:before="0"/>
        <w:ind w:left="157" w:right="0" w:firstLine="0"/>
        <w:jc w:val="left"/>
        <w:rPr>
          <w:b/>
          <w:sz w:val="22"/>
        </w:rPr>
      </w:pPr>
      <w:r>
        <w:rPr>
          <w:b/>
          <w:sz w:val="22"/>
        </w:rPr>
        <w:t>Bu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form,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makalede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görüldüğü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gibi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tüm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yazarlar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tarafından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imzalanmalı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ve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editöre </w:t>
      </w:r>
      <w:r>
        <w:rPr>
          <w:b/>
          <w:spacing w:val="-2"/>
          <w:sz w:val="22"/>
        </w:rPr>
        <w:t>gönderilmelidir.</w:t>
      </w:r>
    </w:p>
    <w:p>
      <w:pPr>
        <w:spacing w:before="151"/>
        <w:ind w:left="0" w:right="14" w:firstLine="0"/>
        <w:jc w:val="center"/>
        <w:rPr>
          <w:b/>
          <w:i/>
          <w:sz w:val="20"/>
        </w:rPr>
      </w:pPr>
      <w:r>
        <w:rPr>
          <w:b/>
          <w:i/>
          <w:color w:val="808080"/>
          <w:sz w:val="20"/>
        </w:rPr>
        <w:t>®</w:t>
      </w:r>
      <w:r>
        <w:rPr>
          <w:b/>
          <w:i/>
          <w:color w:val="808080"/>
          <w:spacing w:val="-3"/>
          <w:sz w:val="20"/>
        </w:rPr>
        <w:t> </w:t>
      </w:r>
      <w:r>
        <w:rPr>
          <w:b/>
          <w:i/>
          <w:color w:val="808080"/>
          <w:sz w:val="20"/>
        </w:rPr>
        <w:t>İzmir</w:t>
      </w:r>
      <w:r>
        <w:rPr>
          <w:b/>
          <w:i/>
          <w:color w:val="808080"/>
          <w:spacing w:val="-2"/>
          <w:sz w:val="20"/>
        </w:rPr>
        <w:t> </w:t>
      </w:r>
      <w:r>
        <w:rPr>
          <w:b/>
          <w:i/>
          <w:color w:val="808080"/>
          <w:sz w:val="20"/>
        </w:rPr>
        <w:t>Serbest</w:t>
      </w:r>
      <w:r>
        <w:rPr>
          <w:b/>
          <w:i/>
          <w:color w:val="808080"/>
          <w:spacing w:val="-2"/>
          <w:sz w:val="20"/>
        </w:rPr>
        <w:t> </w:t>
      </w:r>
      <w:r>
        <w:rPr>
          <w:b/>
          <w:i/>
          <w:color w:val="808080"/>
          <w:sz w:val="20"/>
        </w:rPr>
        <w:t>Muhasebeci</w:t>
      </w:r>
      <w:r>
        <w:rPr>
          <w:b/>
          <w:i/>
          <w:color w:val="808080"/>
          <w:spacing w:val="-2"/>
          <w:sz w:val="20"/>
        </w:rPr>
        <w:t> </w:t>
      </w:r>
      <w:r>
        <w:rPr>
          <w:b/>
          <w:i/>
          <w:color w:val="808080"/>
          <w:sz w:val="20"/>
        </w:rPr>
        <w:t>Mali</w:t>
      </w:r>
      <w:r>
        <w:rPr>
          <w:b/>
          <w:i/>
          <w:color w:val="808080"/>
          <w:spacing w:val="-2"/>
          <w:sz w:val="20"/>
        </w:rPr>
        <w:t> </w:t>
      </w:r>
      <w:r>
        <w:rPr>
          <w:b/>
          <w:i/>
          <w:color w:val="808080"/>
          <w:sz w:val="20"/>
        </w:rPr>
        <w:t>Müşavirler</w:t>
      </w:r>
      <w:r>
        <w:rPr>
          <w:b/>
          <w:i/>
          <w:color w:val="808080"/>
          <w:spacing w:val="-2"/>
          <w:sz w:val="20"/>
        </w:rPr>
        <w:t> Odası</w:t>
      </w:r>
    </w:p>
    <w:p>
      <w:pPr>
        <w:spacing w:line="208" w:lineRule="auto" w:before="102"/>
        <w:ind w:left="1830" w:right="1825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Adres: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1456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Sokak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No: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15,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Alsancak,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İZMİR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35220</w:t>
      </w:r>
      <w:r>
        <w:rPr>
          <w:b/>
          <w:i/>
          <w:spacing w:val="40"/>
          <w:sz w:val="16"/>
        </w:rPr>
        <w:t>  </w:t>
      </w:r>
      <w:r>
        <w:rPr>
          <w:b/>
          <w:i/>
          <w:sz w:val="16"/>
        </w:rPr>
        <w:t>E-mail:</w:t>
      </w:r>
      <w:r>
        <w:rPr>
          <w:b/>
          <w:i/>
          <w:spacing w:val="35"/>
          <w:sz w:val="16"/>
        </w:rPr>
        <w:t> </w:t>
      </w:r>
      <w:hyperlink r:id="rId5">
        <w:r>
          <w:rPr>
            <w:b/>
            <w:i/>
            <w:sz w:val="16"/>
          </w:rPr>
          <w:t>info@izsmmmo.org.tr</w:t>
        </w:r>
      </w:hyperlink>
      <w:r>
        <w:rPr>
          <w:b/>
          <w:i/>
          <w:spacing w:val="40"/>
          <w:sz w:val="16"/>
        </w:rPr>
        <w:t> </w:t>
      </w:r>
      <w:r>
        <w:rPr>
          <w:b/>
          <w:i/>
          <w:sz w:val="16"/>
        </w:rPr>
        <w:t>KEP: </w:t>
      </w:r>
      <w:hyperlink r:id="rId6">
        <w:r>
          <w:rPr>
            <w:b/>
            <w:i/>
            <w:sz w:val="16"/>
          </w:rPr>
          <w:t>izmirsmmmo@hs03.kep.tr</w:t>
        </w:r>
      </w:hyperlink>
    </w:p>
    <w:p>
      <w:pPr>
        <w:spacing w:line="164" w:lineRule="exact" w:before="0"/>
        <w:ind w:left="1830" w:right="1827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Tel: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(232)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441</w:t>
      </w:r>
      <w:r>
        <w:rPr>
          <w:b/>
          <w:i/>
          <w:spacing w:val="1"/>
          <w:sz w:val="16"/>
        </w:rPr>
        <w:t> </w:t>
      </w:r>
      <w:r>
        <w:rPr>
          <w:b/>
          <w:i/>
          <w:spacing w:val="-4"/>
          <w:sz w:val="16"/>
        </w:rPr>
        <w:t>9633</w:t>
      </w:r>
    </w:p>
    <w:sectPr>
      <w:type w:val="continuous"/>
      <w:pgSz w:w="11910" w:h="16840"/>
      <w:pgMar w:top="1560" w:bottom="280" w:left="12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916" w:right="1050" w:hanging="1162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izsmmmo.org.tr" TargetMode="External"/><Relationship Id="rId6" Type="http://schemas.openxmlformats.org/officeDocument/2006/relationships/hyperlink" Target="mailto:izmirsmmmo@hs03.kep.t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2024-11-21T12:52:25Z</dcterms:created>
  <dcterms:modified xsi:type="dcterms:W3CDTF">2024-11-21T12:52:25Z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Microsoft 365 için</vt:lpwstr>
  </property>
</Properties>
</file>